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79B" w:rsidRPr="00A51969" w:rsidRDefault="00AA1B20" w:rsidP="00444FDA">
      <w:pPr>
        <w:jc w:val="center"/>
        <w:rPr>
          <w:b/>
          <w:sz w:val="40"/>
          <w:szCs w:val="40"/>
        </w:rPr>
      </w:pPr>
      <w:r w:rsidRPr="00A51969">
        <w:rPr>
          <w:b/>
          <w:sz w:val="40"/>
          <w:szCs w:val="40"/>
        </w:rPr>
        <w:t>ООО «СДС-СПЕЦОДЕЖДА»</w:t>
      </w:r>
    </w:p>
    <w:p w:rsidR="00EA6159" w:rsidRPr="00EA6159" w:rsidRDefault="00EA6159" w:rsidP="00444FD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Полное наименование</w:t>
      </w:r>
      <w:r w:rsidRPr="00EA6159">
        <w:rPr>
          <w:sz w:val="28"/>
          <w:szCs w:val="28"/>
        </w:rPr>
        <w:t>: Общество с ограниченной ответственностью «СИБДОРСЕРВИС-СПЕЦОДЕЖДА»</w:t>
      </w:r>
    </w:p>
    <w:p w:rsidR="00AA1B20" w:rsidRDefault="00AA1B20"/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55"/>
        <w:gridCol w:w="6607"/>
      </w:tblGrid>
      <w:tr w:rsidR="00AA1B20" w:rsidTr="00E36D58">
        <w:trPr>
          <w:trHeight w:val="533"/>
        </w:trPr>
        <w:tc>
          <w:tcPr>
            <w:tcW w:w="3970" w:type="dxa"/>
          </w:tcPr>
          <w:p w:rsidR="00AA1B20" w:rsidRPr="00787A9A" w:rsidRDefault="00AA1B20" w:rsidP="00AA1B20">
            <w:pPr>
              <w:tabs>
                <w:tab w:val="left" w:pos="1465"/>
              </w:tabs>
              <w:jc w:val="center"/>
              <w:rPr>
                <w:sz w:val="28"/>
                <w:szCs w:val="28"/>
              </w:rPr>
            </w:pPr>
            <w:r w:rsidRPr="00787A9A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662" w:type="dxa"/>
            <w:gridSpan w:val="2"/>
          </w:tcPr>
          <w:p w:rsidR="00AA1B20" w:rsidRDefault="00787A9A" w:rsidP="00E36D58">
            <w:pPr>
              <w:jc w:val="center"/>
            </w:pPr>
            <w:r>
              <w:t>630108, Новосибирская  область, город Новосибирск, п</w:t>
            </w:r>
            <w:r w:rsidR="00A51969">
              <w:t>р</w:t>
            </w:r>
            <w:r>
              <w:t xml:space="preserve">оезд Энергетиков, </w:t>
            </w:r>
            <w:proofErr w:type="spellStart"/>
            <w:r>
              <w:t>зд</w:t>
            </w:r>
            <w:proofErr w:type="spellEnd"/>
            <w:r>
              <w:t>. 11/3, офис 108</w:t>
            </w:r>
          </w:p>
        </w:tc>
      </w:tr>
      <w:tr w:rsidR="00AA1B20" w:rsidTr="00787A9A">
        <w:trPr>
          <w:trHeight w:val="631"/>
        </w:trPr>
        <w:tc>
          <w:tcPr>
            <w:tcW w:w="3970" w:type="dxa"/>
          </w:tcPr>
          <w:p w:rsidR="00AA1B20" w:rsidRPr="00787A9A" w:rsidRDefault="00AA1B20" w:rsidP="00787A9A">
            <w:pPr>
              <w:jc w:val="center"/>
              <w:rPr>
                <w:sz w:val="28"/>
                <w:szCs w:val="28"/>
              </w:rPr>
            </w:pPr>
            <w:r w:rsidRPr="00787A9A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662" w:type="dxa"/>
            <w:gridSpan w:val="2"/>
          </w:tcPr>
          <w:p w:rsidR="00AA1B20" w:rsidRPr="00467D4E" w:rsidRDefault="00467D4E" w:rsidP="00467D4E">
            <w:pPr>
              <w:jc w:val="center"/>
              <w:rPr>
                <w:sz w:val="28"/>
                <w:szCs w:val="28"/>
              </w:rPr>
            </w:pPr>
            <w:r>
              <w:t>630108, Новосибирская  область, город Новосибирск, п</w:t>
            </w:r>
            <w:r w:rsidR="00A51969">
              <w:t>р</w:t>
            </w:r>
            <w:r>
              <w:t xml:space="preserve">оезд Энергетиков, </w:t>
            </w:r>
            <w:proofErr w:type="spellStart"/>
            <w:r>
              <w:t>зд</w:t>
            </w:r>
            <w:proofErr w:type="spellEnd"/>
            <w:r>
              <w:t>. 11/3, офис 108</w:t>
            </w:r>
          </w:p>
        </w:tc>
      </w:tr>
      <w:tr w:rsidR="00AA1B20" w:rsidTr="00787A9A">
        <w:trPr>
          <w:trHeight w:val="623"/>
        </w:trPr>
        <w:tc>
          <w:tcPr>
            <w:tcW w:w="3970" w:type="dxa"/>
          </w:tcPr>
          <w:p w:rsidR="00AA1B20" w:rsidRPr="00787A9A" w:rsidRDefault="00AA1B20" w:rsidP="00787A9A">
            <w:pPr>
              <w:jc w:val="center"/>
              <w:rPr>
                <w:sz w:val="28"/>
                <w:szCs w:val="28"/>
              </w:rPr>
            </w:pPr>
            <w:r w:rsidRPr="00787A9A">
              <w:rPr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gridSpan w:val="2"/>
          </w:tcPr>
          <w:p w:rsidR="00AA1B20" w:rsidRPr="00E36D58" w:rsidRDefault="00AA1B20" w:rsidP="00E36D58">
            <w:pPr>
              <w:jc w:val="center"/>
              <w:rPr>
                <w:sz w:val="28"/>
                <w:szCs w:val="28"/>
              </w:rPr>
            </w:pPr>
          </w:p>
        </w:tc>
      </w:tr>
      <w:tr w:rsidR="00AA1B20" w:rsidTr="00E36D58">
        <w:trPr>
          <w:trHeight w:val="421"/>
        </w:trPr>
        <w:tc>
          <w:tcPr>
            <w:tcW w:w="3970" w:type="dxa"/>
          </w:tcPr>
          <w:p w:rsidR="00AA1B20" w:rsidRPr="00787A9A" w:rsidRDefault="00AA1B20" w:rsidP="00787A9A">
            <w:pPr>
              <w:jc w:val="center"/>
              <w:rPr>
                <w:sz w:val="28"/>
                <w:szCs w:val="28"/>
              </w:rPr>
            </w:pPr>
            <w:r w:rsidRPr="00787A9A"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6662" w:type="dxa"/>
            <w:gridSpan w:val="2"/>
          </w:tcPr>
          <w:p w:rsidR="00AA1B20" w:rsidRPr="00E36D58" w:rsidRDefault="00576E22" w:rsidP="00E36D58">
            <w:pPr>
              <w:jc w:val="center"/>
              <w:rPr>
                <w:sz w:val="28"/>
                <w:szCs w:val="28"/>
                <w:lang w:val="en-US"/>
              </w:rPr>
            </w:pPr>
            <w:hyperlink r:id="rId4" w:history="1">
              <w:r w:rsidR="00467D4E" w:rsidRPr="006F5B17">
                <w:rPr>
                  <w:rStyle w:val="a3"/>
                  <w:sz w:val="28"/>
                  <w:szCs w:val="28"/>
                  <w:lang w:val="en-US"/>
                </w:rPr>
                <w:t>sbsds@stsnsk54.ru</w:t>
              </w:r>
            </w:hyperlink>
          </w:p>
        </w:tc>
      </w:tr>
      <w:tr w:rsidR="00AA1B20" w:rsidTr="00E36D58">
        <w:trPr>
          <w:trHeight w:val="373"/>
        </w:trPr>
        <w:tc>
          <w:tcPr>
            <w:tcW w:w="3970" w:type="dxa"/>
          </w:tcPr>
          <w:p w:rsidR="00AA1B20" w:rsidRPr="00787A9A" w:rsidRDefault="00AA1B20" w:rsidP="00787A9A">
            <w:pPr>
              <w:jc w:val="center"/>
              <w:rPr>
                <w:sz w:val="28"/>
                <w:szCs w:val="28"/>
              </w:rPr>
            </w:pPr>
            <w:r w:rsidRPr="00787A9A">
              <w:rPr>
                <w:sz w:val="28"/>
                <w:szCs w:val="28"/>
              </w:rPr>
              <w:t>ОГРН</w:t>
            </w:r>
          </w:p>
        </w:tc>
        <w:tc>
          <w:tcPr>
            <w:tcW w:w="6662" w:type="dxa"/>
            <w:gridSpan w:val="2"/>
          </w:tcPr>
          <w:p w:rsidR="00AA1B20" w:rsidRPr="00E36D58" w:rsidRDefault="00E36D58" w:rsidP="00E36D58">
            <w:pPr>
              <w:tabs>
                <w:tab w:val="left" w:pos="603"/>
              </w:tabs>
              <w:jc w:val="center"/>
              <w:rPr>
                <w:sz w:val="28"/>
                <w:szCs w:val="28"/>
                <w:lang w:val="en-US"/>
              </w:rPr>
            </w:pPr>
            <w:r w:rsidRPr="00E36D58">
              <w:rPr>
                <w:sz w:val="28"/>
                <w:szCs w:val="28"/>
                <w:lang w:val="en-US"/>
              </w:rPr>
              <w:t>1225400047850</w:t>
            </w:r>
          </w:p>
        </w:tc>
      </w:tr>
      <w:tr w:rsidR="00AA1B20" w:rsidTr="00E36D58">
        <w:trPr>
          <w:trHeight w:val="481"/>
        </w:trPr>
        <w:tc>
          <w:tcPr>
            <w:tcW w:w="3970" w:type="dxa"/>
          </w:tcPr>
          <w:p w:rsidR="00AA1B20" w:rsidRPr="00787A9A" w:rsidRDefault="00AA1B20" w:rsidP="00787A9A">
            <w:pPr>
              <w:jc w:val="center"/>
              <w:rPr>
                <w:sz w:val="28"/>
                <w:szCs w:val="28"/>
              </w:rPr>
            </w:pPr>
            <w:r w:rsidRPr="00787A9A">
              <w:rPr>
                <w:sz w:val="28"/>
                <w:szCs w:val="28"/>
              </w:rPr>
              <w:t>ИНН</w:t>
            </w:r>
          </w:p>
        </w:tc>
        <w:tc>
          <w:tcPr>
            <w:tcW w:w="6662" w:type="dxa"/>
            <w:gridSpan w:val="2"/>
          </w:tcPr>
          <w:p w:rsidR="00AA1B20" w:rsidRPr="00E36D58" w:rsidRDefault="00E36D58" w:rsidP="00E36D58">
            <w:pPr>
              <w:jc w:val="center"/>
              <w:rPr>
                <w:sz w:val="28"/>
                <w:szCs w:val="28"/>
                <w:lang w:val="en-US"/>
              </w:rPr>
            </w:pPr>
            <w:r w:rsidRPr="00E36D58">
              <w:rPr>
                <w:sz w:val="28"/>
                <w:szCs w:val="28"/>
                <w:lang w:val="en-US"/>
              </w:rPr>
              <w:t>5404314594</w:t>
            </w:r>
          </w:p>
        </w:tc>
      </w:tr>
      <w:tr w:rsidR="00AA1B20" w:rsidTr="00787A9A">
        <w:trPr>
          <w:trHeight w:val="684"/>
        </w:trPr>
        <w:tc>
          <w:tcPr>
            <w:tcW w:w="3970" w:type="dxa"/>
          </w:tcPr>
          <w:p w:rsidR="00AA1B20" w:rsidRPr="00787A9A" w:rsidRDefault="00AA1B20" w:rsidP="00787A9A">
            <w:pPr>
              <w:jc w:val="center"/>
              <w:rPr>
                <w:sz w:val="28"/>
                <w:szCs w:val="28"/>
              </w:rPr>
            </w:pPr>
            <w:r w:rsidRPr="00787A9A">
              <w:rPr>
                <w:sz w:val="28"/>
                <w:szCs w:val="28"/>
              </w:rPr>
              <w:t>КПП</w:t>
            </w:r>
          </w:p>
        </w:tc>
        <w:tc>
          <w:tcPr>
            <w:tcW w:w="6662" w:type="dxa"/>
            <w:gridSpan w:val="2"/>
          </w:tcPr>
          <w:p w:rsidR="00AA1B20" w:rsidRPr="00E36D58" w:rsidRDefault="00E36D58" w:rsidP="00E36D58">
            <w:pPr>
              <w:jc w:val="center"/>
              <w:rPr>
                <w:sz w:val="28"/>
                <w:szCs w:val="28"/>
                <w:lang w:val="en-US"/>
              </w:rPr>
            </w:pPr>
            <w:r w:rsidRPr="00E36D58">
              <w:rPr>
                <w:sz w:val="28"/>
                <w:szCs w:val="28"/>
                <w:lang w:val="en-US"/>
              </w:rPr>
              <w:t>540401001</w:t>
            </w:r>
          </w:p>
        </w:tc>
      </w:tr>
      <w:tr w:rsidR="00467D4E" w:rsidTr="00787A9A">
        <w:trPr>
          <w:trHeight w:val="684"/>
        </w:trPr>
        <w:tc>
          <w:tcPr>
            <w:tcW w:w="3970" w:type="dxa"/>
          </w:tcPr>
          <w:p w:rsidR="00467D4E" w:rsidRPr="00787A9A" w:rsidRDefault="00467D4E" w:rsidP="00787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</w:t>
            </w:r>
          </w:p>
        </w:tc>
        <w:tc>
          <w:tcPr>
            <w:tcW w:w="6662" w:type="dxa"/>
            <w:gridSpan w:val="2"/>
          </w:tcPr>
          <w:p w:rsidR="00467D4E" w:rsidRPr="00467D4E" w:rsidRDefault="00467D4E" w:rsidP="00E36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Чередов А</w:t>
            </w:r>
            <w:r w:rsidR="003250F9">
              <w:rPr>
                <w:sz w:val="28"/>
                <w:szCs w:val="28"/>
              </w:rPr>
              <w:t>натолий</w:t>
            </w:r>
            <w:r>
              <w:rPr>
                <w:sz w:val="28"/>
                <w:szCs w:val="28"/>
              </w:rPr>
              <w:t xml:space="preserve"> Анатольевич</w:t>
            </w:r>
            <w:bookmarkStart w:id="0" w:name="_GoBack"/>
            <w:bookmarkEnd w:id="0"/>
          </w:p>
        </w:tc>
      </w:tr>
      <w:tr w:rsidR="00467D4E" w:rsidTr="00B42862">
        <w:trPr>
          <w:trHeight w:val="336"/>
        </w:trPr>
        <w:tc>
          <w:tcPr>
            <w:tcW w:w="10632" w:type="dxa"/>
            <w:gridSpan w:val="3"/>
          </w:tcPr>
          <w:p w:rsidR="00467D4E" w:rsidRPr="00467D4E" w:rsidRDefault="00467D4E" w:rsidP="00467D4E">
            <w:pPr>
              <w:tabs>
                <w:tab w:val="left" w:pos="2277"/>
              </w:tabs>
              <w:rPr>
                <w:sz w:val="36"/>
                <w:szCs w:val="36"/>
              </w:rPr>
            </w:pPr>
            <w:r>
              <w:tab/>
            </w:r>
            <w:r w:rsidRPr="00467D4E">
              <w:rPr>
                <w:sz w:val="36"/>
                <w:szCs w:val="36"/>
              </w:rPr>
              <w:t>Банковские реквизиты</w:t>
            </w:r>
          </w:p>
        </w:tc>
      </w:tr>
      <w:tr w:rsidR="00467D4E" w:rsidRPr="00467D4E" w:rsidTr="00467D4E">
        <w:trPr>
          <w:trHeight w:val="336"/>
        </w:trPr>
        <w:tc>
          <w:tcPr>
            <w:tcW w:w="4025" w:type="dxa"/>
            <w:gridSpan w:val="2"/>
          </w:tcPr>
          <w:p w:rsidR="00467D4E" w:rsidRPr="00467D4E" w:rsidRDefault="00467D4E" w:rsidP="00467D4E">
            <w:pPr>
              <w:tabs>
                <w:tab w:val="left" w:pos="2277"/>
              </w:tabs>
              <w:jc w:val="center"/>
              <w:rPr>
                <w:sz w:val="24"/>
                <w:szCs w:val="24"/>
              </w:rPr>
            </w:pPr>
            <w:r w:rsidRPr="00467D4E">
              <w:rPr>
                <w:sz w:val="24"/>
                <w:szCs w:val="24"/>
              </w:rPr>
              <w:t>Расчётный счёт</w:t>
            </w:r>
          </w:p>
        </w:tc>
        <w:tc>
          <w:tcPr>
            <w:tcW w:w="6607" w:type="dxa"/>
          </w:tcPr>
          <w:p w:rsidR="00467D4E" w:rsidRPr="00467D4E" w:rsidRDefault="00467D4E" w:rsidP="00467D4E">
            <w:pPr>
              <w:tabs>
                <w:tab w:val="left" w:pos="2277"/>
              </w:tabs>
              <w:jc w:val="center"/>
              <w:rPr>
                <w:sz w:val="24"/>
                <w:szCs w:val="24"/>
              </w:rPr>
            </w:pPr>
            <w:r w:rsidRPr="00467D4E">
              <w:rPr>
                <w:sz w:val="24"/>
                <w:szCs w:val="24"/>
              </w:rPr>
              <w:t>40702810304000003580</w:t>
            </w:r>
          </w:p>
        </w:tc>
      </w:tr>
      <w:tr w:rsidR="00467D4E" w:rsidRPr="00467D4E" w:rsidTr="00467D4E">
        <w:trPr>
          <w:trHeight w:val="336"/>
        </w:trPr>
        <w:tc>
          <w:tcPr>
            <w:tcW w:w="4025" w:type="dxa"/>
            <w:gridSpan w:val="2"/>
          </w:tcPr>
          <w:p w:rsidR="00467D4E" w:rsidRPr="00467D4E" w:rsidRDefault="00467D4E" w:rsidP="00467D4E">
            <w:pPr>
              <w:tabs>
                <w:tab w:val="left" w:pos="2277"/>
              </w:tabs>
              <w:jc w:val="center"/>
              <w:rPr>
                <w:sz w:val="24"/>
                <w:szCs w:val="24"/>
              </w:rPr>
            </w:pPr>
            <w:r w:rsidRPr="00467D4E">
              <w:rPr>
                <w:sz w:val="24"/>
                <w:szCs w:val="24"/>
              </w:rPr>
              <w:t>БИК</w:t>
            </w:r>
          </w:p>
        </w:tc>
        <w:tc>
          <w:tcPr>
            <w:tcW w:w="6607" w:type="dxa"/>
          </w:tcPr>
          <w:p w:rsidR="00467D4E" w:rsidRPr="00467D4E" w:rsidRDefault="00467D4E" w:rsidP="00467D4E">
            <w:pPr>
              <w:tabs>
                <w:tab w:val="left" w:pos="2277"/>
              </w:tabs>
              <w:jc w:val="center"/>
              <w:rPr>
                <w:sz w:val="24"/>
                <w:szCs w:val="24"/>
              </w:rPr>
            </w:pPr>
            <w:r w:rsidRPr="00467D4E">
              <w:rPr>
                <w:sz w:val="24"/>
                <w:szCs w:val="24"/>
              </w:rPr>
              <w:t>045004850</w:t>
            </w:r>
          </w:p>
        </w:tc>
      </w:tr>
      <w:tr w:rsidR="00467D4E" w:rsidRPr="00467D4E" w:rsidTr="00467D4E">
        <w:trPr>
          <w:trHeight w:val="336"/>
        </w:trPr>
        <w:tc>
          <w:tcPr>
            <w:tcW w:w="4025" w:type="dxa"/>
            <w:gridSpan w:val="2"/>
          </w:tcPr>
          <w:p w:rsidR="00467D4E" w:rsidRPr="00467D4E" w:rsidRDefault="00467D4E" w:rsidP="00467D4E">
            <w:pPr>
              <w:tabs>
                <w:tab w:val="left" w:pos="2277"/>
              </w:tabs>
              <w:jc w:val="center"/>
              <w:rPr>
                <w:sz w:val="24"/>
                <w:szCs w:val="24"/>
              </w:rPr>
            </w:pPr>
            <w:r w:rsidRPr="00467D4E">
              <w:rPr>
                <w:sz w:val="24"/>
                <w:szCs w:val="24"/>
              </w:rPr>
              <w:t>Корр. счёт</w:t>
            </w:r>
          </w:p>
        </w:tc>
        <w:tc>
          <w:tcPr>
            <w:tcW w:w="6607" w:type="dxa"/>
          </w:tcPr>
          <w:p w:rsidR="00467D4E" w:rsidRPr="00467D4E" w:rsidRDefault="00467D4E" w:rsidP="00467D4E">
            <w:pPr>
              <w:tabs>
                <w:tab w:val="left" w:pos="2277"/>
              </w:tabs>
              <w:jc w:val="center"/>
              <w:rPr>
                <w:sz w:val="24"/>
                <w:szCs w:val="24"/>
              </w:rPr>
            </w:pPr>
            <w:r w:rsidRPr="00467D4E">
              <w:rPr>
                <w:sz w:val="24"/>
                <w:szCs w:val="24"/>
              </w:rPr>
              <w:t>30101810100000000850</w:t>
            </w:r>
          </w:p>
        </w:tc>
      </w:tr>
      <w:tr w:rsidR="00467D4E" w:rsidRPr="00467D4E" w:rsidTr="00467D4E">
        <w:trPr>
          <w:trHeight w:val="336"/>
        </w:trPr>
        <w:tc>
          <w:tcPr>
            <w:tcW w:w="4025" w:type="dxa"/>
            <w:gridSpan w:val="2"/>
          </w:tcPr>
          <w:p w:rsidR="00467D4E" w:rsidRPr="00467D4E" w:rsidRDefault="00467D4E" w:rsidP="00467D4E">
            <w:pPr>
              <w:tabs>
                <w:tab w:val="left" w:pos="2277"/>
              </w:tabs>
              <w:jc w:val="center"/>
              <w:rPr>
                <w:sz w:val="24"/>
                <w:szCs w:val="24"/>
              </w:rPr>
            </w:pPr>
            <w:r w:rsidRPr="00467D4E">
              <w:rPr>
                <w:sz w:val="24"/>
                <w:szCs w:val="24"/>
              </w:rPr>
              <w:t>Банк</w:t>
            </w:r>
          </w:p>
        </w:tc>
        <w:tc>
          <w:tcPr>
            <w:tcW w:w="6607" w:type="dxa"/>
          </w:tcPr>
          <w:p w:rsidR="00467D4E" w:rsidRPr="00467D4E" w:rsidRDefault="00467D4E" w:rsidP="00467D4E">
            <w:pPr>
              <w:tabs>
                <w:tab w:val="left" w:pos="2277"/>
              </w:tabs>
              <w:jc w:val="center"/>
              <w:rPr>
                <w:sz w:val="24"/>
                <w:szCs w:val="24"/>
              </w:rPr>
            </w:pPr>
            <w:r w:rsidRPr="00467D4E">
              <w:rPr>
                <w:sz w:val="24"/>
                <w:szCs w:val="24"/>
              </w:rPr>
              <w:t>Банк «Левобережный» (ПАО) в Сибирском ГУ Банка России</w:t>
            </w:r>
          </w:p>
        </w:tc>
      </w:tr>
    </w:tbl>
    <w:p w:rsidR="00AA1B20" w:rsidRPr="00467D4E" w:rsidRDefault="00AA1B20" w:rsidP="00467D4E">
      <w:pPr>
        <w:jc w:val="center"/>
        <w:rPr>
          <w:sz w:val="24"/>
          <w:szCs w:val="24"/>
        </w:rPr>
      </w:pPr>
    </w:p>
    <w:sectPr w:rsidR="00AA1B20" w:rsidRPr="00467D4E" w:rsidSect="0081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B20"/>
    <w:rsid w:val="00304005"/>
    <w:rsid w:val="003250F9"/>
    <w:rsid w:val="003F1C5F"/>
    <w:rsid w:val="00444FDA"/>
    <w:rsid w:val="00467D4E"/>
    <w:rsid w:val="00576E22"/>
    <w:rsid w:val="00587ED6"/>
    <w:rsid w:val="00787A9A"/>
    <w:rsid w:val="0081479B"/>
    <w:rsid w:val="00A036B4"/>
    <w:rsid w:val="00A51969"/>
    <w:rsid w:val="00AA1B20"/>
    <w:rsid w:val="00E36D58"/>
    <w:rsid w:val="00EA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94769-7B88-49FB-AE58-318D8BDE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7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sds@stsnsk5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2022-11-23T06:27:00Z</dcterms:created>
  <dcterms:modified xsi:type="dcterms:W3CDTF">2025-10-24T04:10:00Z</dcterms:modified>
</cp:coreProperties>
</file>